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00F" w:rsidRPr="00992B3A" w:rsidRDefault="0006100F" w:rsidP="00AC65F0">
      <w:pPr>
        <w:jc w:val="center"/>
        <w:rPr>
          <w:sz w:val="28"/>
          <w:szCs w:val="28"/>
        </w:rPr>
      </w:pPr>
      <w:r w:rsidRPr="00992B3A">
        <w:rPr>
          <w:sz w:val="28"/>
          <w:szCs w:val="28"/>
        </w:rPr>
        <w:t xml:space="preserve">Заключение № </w:t>
      </w:r>
      <w:r>
        <w:rPr>
          <w:sz w:val="28"/>
          <w:szCs w:val="28"/>
        </w:rPr>
        <w:t>80</w:t>
      </w:r>
      <w:r w:rsidRPr="00992B3A">
        <w:rPr>
          <w:sz w:val="28"/>
          <w:szCs w:val="28"/>
        </w:rPr>
        <w:t>/А</w:t>
      </w:r>
    </w:p>
    <w:p w:rsidR="0006100F" w:rsidRPr="00992B3A" w:rsidRDefault="0006100F" w:rsidP="00E123A7">
      <w:pPr>
        <w:jc w:val="center"/>
        <w:rPr>
          <w:sz w:val="28"/>
          <w:szCs w:val="28"/>
        </w:rPr>
      </w:pPr>
      <w:r w:rsidRPr="00992B3A">
        <w:rPr>
          <w:sz w:val="28"/>
          <w:szCs w:val="28"/>
        </w:rPr>
        <w:t xml:space="preserve">на проект постановления администрации города «О внесении изменений в постановление администрации города от 18.12.2015 № 355-па «Об утверждении муниципальной программы «Социальная поддержка жителей муниципального образования городской округ город Пыть-Ях на 2016-2020 годы» </w:t>
      </w:r>
    </w:p>
    <w:p w:rsidR="0006100F" w:rsidRPr="00992B3A" w:rsidRDefault="0006100F" w:rsidP="00E123A7">
      <w:pPr>
        <w:jc w:val="center"/>
        <w:rPr>
          <w:sz w:val="28"/>
          <w:szCs w:val="28"/>
        </w:rPr>
      </w:pPr>
      <w:r w:rsidRPr="00992B3A">
        <w:rPr>
          <w:sz w:val="28"/>
          <w:szCs w:val="28"/>
        </w:rPr>
        <w:t xml:space="preserve">(в ред. от 29.02.2016 №26-па, от 24.06.2016 №146-па, от 05.09.2016 № 234-па, </w:t>
      </w:r>
    </w:p>
    <w:p w:rsidR="0006100F" w:rsidRPr="00992B3A" w:rsidRDefault="0006100F" w:rsidP="00E123A7">
      <w:pPr>
        <w:jc w:val="center"/>
        <w:rPr>
          <w:sz w:val="28"/>
          <w:szCs w:val="28"/>
        </w:rPr>
      </w:pPr>
      <w:r w:rsidRPr="00992B3A">
        <w:rPr>
          <w:sz w:val="28"/>
          <w:szCs w:val="28"/>
        </w:rPr>
        <w:t xml:space="preserve">от 30.09.2016 № 253-па, от 25.11.2016 № 305-па, от 29.12.2016 №360-па, </w:t>
      </w:r>
    </w:p>
    <w:p w:rsidR="0006100F" w:rsidRPr="00992B3A" w:rsidRDefault="0006100F" w:rsidP="00E123A7">
      <w:pPr>
        <w:jc w:val="center"/>
        <w:rPr>
          <w:sz w:val="28"/>
          <w:szCs w:val="28"/>
        </w:rPr>
      </w:pPr>
      <w:r w:rsidRPr="00992B3A">
        <w:rPr>
          <w:sz w:val="28"/>
          <w:szCs w:val="28"/>
        </w:rPr>
        <w:t xml:space="preserve">от 13.04.2017 № 96-па, от 21.06.2017 № 157-па, от 28.07.2017 № 201-па, </w:t>
      </w:r>
    </w:p>
    <w:p w:rsidR="0006100F" w:rsidRPr="00992B3A" w:rsidRDefault="0006100F" w:rsidP="00E123A7">
      <w:pPr>
        <w:jc w:val="center"/>
        <w:rPr>
          <w:sz w:val="28"/>
          <w:szCs w:val="28"/>
        </w:rPr>
      </w:pPr>
      <w:r w:rsidRPr="00992B3A">
        <w:rPr>
          <w:sz w:val="28"/>
          <w:szCs w:val="28"/>
        </w:rPr>
        <w:t>от 01.09.2017 № 228-па</w:t>
      </w:r>
      <w:r>
        <w:rPr>
          <w:sz w:val="28"/>
          <w:szCs w:val="28"/>
        </w:rPr>
        <w:t>, от 12.10.2017 №256-па)</w:t>
      </w:r>
    </w:p>
    <w:p w:rsidR="0006100F" w:rsidRPr="00992B3A" w:rsidRDefault="0006100F" w:rsidP="00AC65F0">
      <w:pPr>
        <w:jc w:val="center"/>
        <w:rPr>
          <w:sz w:val="28"/>
          <w:szCs w:val="28"/>
        </w:rPr>
      </w:pPr>
    </w:p>
    <w:p w:rsidR="0006100F" w:rsidRPr="00992B3A" w:rsidRDefault="0006100F" w:rsidP="00AC65F0">
      <w:pPr>
        <w:jc w:val="both"/>
        <w:rPr>
          <w:sz w:val="28"/>
          <w:szCs w:val="28"/>
        </w:rPr>
      </w:pPr>
      <w:r>
        <w:rPr>
          <w:sz w:val="28"/>
          <w:szCs w:val="28"/>
        </w:rPr>
        <w:t>г. Пыть-Ях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16</w:t>
      </w:r>
      <w:r w:rsidRPr="00992B3A">
        <w:rPr>
          <w:sz w:val="28"/>
          <w:szCs w:val="28"/>
        </w:rPr>
        <w:t xml:space="preserve"> </w:t>
      </w:r>
      <w:r>
        <w:rPr>
          <w:sz w:val="28"/>
          <w:szCs w:val="28"/>
        </w:rPr>
        <w:t>но</w:t>
      </w:r>
      <w:r w:rsidRPr="00992B3A">
        <w:rPr>
          <w:sz w:val="28"/>
          <w:szCs w:val="28"/>
        </w:rPr>
        <w:t xml:space="preserve">ября </w:t>
      </w:r>
      <w:r>
        <w:rPr>
          <w:sz w:val="28"/>
          <w:szCs w:val="28"/>
        </w:rPr>
        <w:t>2017</w:t>
      </w:r>
      <w:r w:rsidRPr="00992B3A">
        <w:rPr>
          <w:sz w:val="28"/>
          <w:szCs w:val="28"/>
        </w:rPr>
        <w:t>г.</w:t>
      </w:r>
    </w:p>
    <w:p w:rsidR="0006100F" w:rsidRPr="00992B3A" w:rsidRDefault="0006100F" w:rsidP="00AC65F0">
      <w:pPr>
        <w:jc w:val="both"/>
        <w:rPr>
          <w:sz w:val="28"/>
          <w:szCs w:val="28"/>
        </w:rPr>
      </w:pPr>
    </w:p>
    <w:p w:rsidR="0006100F" w:rsidRPr="00992B3A" w:rsidRDefault="0006100F" w:rsidP="00567760">
      <w:pPr>
        <w:ind w:firstLine="567"/>
        <w:jc w:val="both"/>
        <w:rPr>
          <w:sz w:val="28"/>
          <w:szCs w:val="28"/>
        </w:rPr>
      </w:pPr>
      <w:r w:rsidRPr="00992B3A">
        <w:rPr>
          <w:sz w:val="28"/>
          <w:szCs w:val="28"/>
        </w:rPr>
        <w:t>Счетно-контрольной палатой города Пыть-Яха на основании п. 3.1. раздела 3 Плана работы Счетно-контрольной палаты города Пыть-Яха на 2017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– органе местного самоуправления Счетно-контрольная палата города Пыть-Яха,  утвержденного решением Думы города от 29.11.2016 № 34, проведена  экспертиза проекта постановления администрации города «О внесении изменений в постановление администрации города от 18.12.2015 №355-па «Об утверждении муниципальной программы «Социальная поддержка жителей муниципального образования городской округ город Пыть-Ях на 2016-2020 годы» (в ред. от 29.02.2016 №26-па, от 24.06.2016 №146-па, от 05.09.2016 № 234-па, от 30.09.2016 № 253-па, от 25.11.2016 № 305-па, от 29.12.2016 №360-па, от 13.04.2017 № 96-па, от 21.06.2017 № 157-па, от 28.07.2017 № 201-па, от 01.09.2017 № 228-па</w:t>
      </w:r>
      <w:r>
        <w:rPr>
          <w:sz w:val="28"/>
          <w:szCs w:val="28"/>
        </w:rPr>
        <w:t>, от 12.10.2017 №256-па</w:t>
      </w:r>
      <w:r w:rsidRPr="00992B3A">
        <w:rPr>
          <w:sz w:val="28"/>
          <w:szCs w:val="28"/>
        </w:rPr>
        <w:t>) (далее – Проект постановления).</w:t>
      </w:r>
    </w:p>
    <w:p w:rsidR="0006100F" w:rsidRPr="00992B3A" w:rsidRDefault="0006100F" w:rsidP="00E92B2F">
      <w:pPr>
        <w:jc w:val="both"/>
        <w:rPr>
          <w:sz w:val="28"/>
          <w:szCs w:val="28"/>
        </w:rPr>
      </w:pPr>
      <w:r w:rsidRPr="00992B3A">
        <w:rPr>
          <w:sz w:val="28"/>
          <w:szCs w:val="28"/>
        </w:rPr>
        <w:tab/>
        <w:t xml:space="preserve">В Счетно-контрольную палату Проект постановления поступил </w:t>
      </w:r>
      <w:r>
        <w:rPr>
          <w:sz w:val="28"/>
          <w:szCs w:val="28"/>
        </w:rPr>
        <w:t>15</w:t>
      </w:r>
      <w:r w:rsidRPr="00992B3A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992B3A">
        <w:rPr>
          <w:sz w:val="28"/>
          <w:szCs w:val="28"/>
        </w:rPr>
        <w:t>.2017</w:t>
      </w:r>
      <w:r>
        <w:rPr>
          <w:sz w:val="28"/>
          <w:szCs w:val="28"/>
        </w:rPr>
        <w:t>г.</w:t>
      </w:r>
    </w:p>
    <w:p w:rsidR="0006100F" w:rsidRPr="00992B3A" w:rsidRDefault="0006100F" w:rsidP="00E92B2F">
      <w:pPr>
        <w:jc w:val="both"/>
        <w:rPr>
          <w:sz w:val="28"/>
          <w:szCs w:val="28"/>
        </w:rPr>
      </w:pPr>
      <w:r w:rsidRPr="00992B3A">
        <w:rPr>
          <w:sz w:val="28"/>
          <w:szCs w:val="28"/>
        </w:rPr>
        <w:tab/>
        <w:t>В ходе проведения экспертизы рассмотрены следующие нормативные правовые акты:</w:t>
      </w:r>
    </w:p>
    <w:p w:rsidR="0006100F" w:rsidRPr="00992B3A" w:rsidRDefault="0006100F" w:rsidP="00E92B2F">
      <w:pPr>
        <w:numPr>
          <w:ilvl w:val="0"/>
          <w:numId w:val="1"/>
        </w:numPr>
        <w:tabs>
          <w:tab w:val="clear" w:pos="340"/>
          <w:tab w:val="left" w:pos="851"/>
        </w:tabs>
        <w:ind w:left="0" w:firstLine="567"/>
        <w:jc w:val="both"/>
        <w:rPr>
          <w:sz w:val="28"/>
          <w:szCs w:val="28"/>
        </w:rPr>
      </w:pPr>
      <w:r w:rsidRPr="00992B3A">
        <w:rPr>
          <w:sz w:val="28"/>
          <w:szCs w:val="28"/>
        </w:rPr>
        <w:t>Бюджетный кодекс Российской Федерации;</w:t>
      </w:r>
    </w:p>
    <w:p w:rsidR="0006100F" w:rsidRPr="00992B3A" w:rsidRDefault="0006100F" w:rsidP="00AC65F0">
      <w:pPr>
        <w:numPr>
          <w:ilvl w:val="0"/>
          <w:numId w:val="1"/>
        </w:numPr>
        <w:tabs>
          <w:tab w:val="clear" w:pos="340"/>
          <w:tab w:val="left" w:pos="851"/>
        </w:tabs>
        <w:ind w:left="0" w:firstLine="567"/>
        <w:jc w:val="both"/>
        <w:rPr>
          <w:sz w:val="28"/>
          <w:szCs w:val="28"/>
        </w:rPr>
      </w:pPr>
      <w:r w:rsidRPr="00992B3A">
        <w:rPr>
          <w:sz w:val="28"/>
          <w:szCs w:val="28"/>
        </w:rPr>
        <w:t xml:space="preserve">Решение Думы города Пыть-Яха от 16.12.2016 №40 «О бюджете города Пыть-Яха на 2017 год и на плановый период 2018 и 2019 годов» (с изм.); </w:t>
      </w:r>
    </w:p>
    <w:p w:rsidR="0006100F" w:rsidRPr="00992B3A" w:rsidRDefault="0006100F" w:rsidP="00AC65F0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992B3A">
        <w:rPr>
          <w:sz w:val="28"/>
          <w:szCs w:val="28"/>
        </w:rPr>
        <w:t>Постановление администрации города от 21.08.2013 № 184-па «О муниципальных и ведомственных целевых программах муниципального образования городской округ город Пыть-Ях» (с изм.).</w:t>
      </w:r>
    </w:p>
    <w:p w:rsidR="0006100F" w:rsidRPr="00992B3A" w:rsidRDefault="0006100F" w:rsidP="00E92B2F">
      <w:pPr>
        <w:pStyle w:val="BodyText2"/>
        <w:spacing w:after="0" w:line="240" w:lineRule="auto"/>
        <w:jc w:val="both"/>
        <w:rPr>
          <w:sz w:val="28"/>
          <w:szCs w:val="28"/>
        </w:rPr>
      </w:pPr>
      <w:r w:rsidRPr="00992B3A">
        <w:rPr>
          <w:sz w:val="28"/>
          <w:szCs w:val="28"/>
        </w:rPr>
        <w:t xml:space="preserve">        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записка.</w:t>
      </w:r>
    </w:p>
    <w:p w:rsidR="0006100F" w:rsidRPr="00992B3A" w:rsidRDefault="0006100F" w:rsidP="00CF1861">
      <w:pPr>
        <w:pStyle w:val="BodyText2"/>
        <w:tabs>
          <w:tab w:val="left" w:pos="567"/>
        </w:tabs>
        <w:spacing w:after="0" w:line="240" w:lineRule="auto"/>
        <w:jc w:val="both"/>
        <w:rPr>
          <w:sz w:val="28"/>
          <w:szCs w:val="28"/>
        </w:rPr>
      </w:pPr>
      <w:r w:rsidRPr="00992B3A">
        <w:rPr>
          <w:sz w:val="28"/>
          <w:szCs w:val="28"/>
        </w:rPr>
        <w:tab/>
        <w:t>В ходе подготовки заключения дополнительно запрашивал</w:t>
      </w:r>
      <w:r>
        <w:rPr>
          <w:sz w:val="28"/>
          <w:szCs w:val="28"/>
        </w:rPr>
        <w:t>ись справки</w:t>
      </w:r>
      <w:r w:rsidRPr="00992B3A">
        <w:rPr>
          <w:sz w:val="28"/>
          <w:szCs w:val="28"/>
        </w:rPr>
        <w:t xml:space="preserve"> Департамента финансов ХМАО-Югры об изменении показателей бюджетной росписи и лимитов бюджетных обязательств. Эксперты к проведению экспертизы не привлекались.</w:t>
      </w:r>
    </w:p>
    <w:p w:rsidR="0006100F" w:rsidRPr="00992B3A" w:rsidRDefault="0006100F" w:rsidP="00AC65F0">
      <w:pPr>
        <w:ind w:firstLine="567"/>
        <w:jc w:val="both"/>
        <w:rPr>
          <w:spacing w:val="-9"/>
          <w:sz w:val="28"/>
          <w:szCs w:val="28"/>
        </w:rPr>
      </w:pPr>
      <w:r w:rsidRPr="00992B3A">
        <w:rPr>
          <w:sz w:val="28"/>
          <w:szCs w:val="28"/>
        </w:rPr>
        <w:t xml:space="preserve">Представленным проектом вносятся изменения в программу </w:t>
      </w:r>
      <w:r w:rsidRPr="00992B3A">
        <w:rPr>
          <w:spacing w:val="-9"/>
          <w:sz w:val="28"/>
          <w:szCs w:val="28"/>
        </w:rPr>
        <w:t>в связи с изменением объемов финансирования в 2017 году:</w:t>
      </w:r>
    </w:p>
    <w:p w:rsidR="0006100F" w:rsidRDefault="0006100F" w:rsidP="00B32F88">
      <w:pPr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-</w:t>
      </w:r>
      <w:r>
        <w:rPr>
          <w:spacing w:val="-9"/>
          <w:sz w:val="28"/>
          <w:szCs w:val="28"/>
        </w:rPr>
        <w:tab/>
      </w:r>
      <w:r w:rsidRPr="00992B3A">
        <w:rPr>
          <w:spacing w:val="-9"/>
          <w:sz w:val="28"/>
          <w:szCs w:val="28"/>
        </w:rPr>
        <w:t xml:space="preserve">по мероприятию 1.1.1. «Мероприятия по организации отдыха и оздоровления детей» увеличен объем финансирования на </w:t>
      </w:r>
      <w:r>
        <w:rPr>
          <w:spacing w:val="-9"/>
          <w:sz w:val="28"/>
          <w:szCs w:val="28"/>
        </w:rPr>
        <w:t>305</w:t>
      </w:r>
      <w:r w:rsidRPr="00992B3A">
        <w:rPr>
          <w:spacing w:val="-9"/>
          <w:sz w:val="28"/>
          <w:szCs w:val="28"/>
        </w:rPr>
        <w:t xml:space="preserve"> тыс. руб.,</w:t>
      </w:r>
      <w:r>
        <w:rPr>
          <w:spacing w:val="-9"/>
          <w:sz w:val="28"/>
          <w:szCs w:val="28"/>
        </w:rPr>
        <w:t xml:space="preserve"> из них уменьшение на 105,0 тыс. руб. за счет иных внебюджетных источников и </w:t>
      </w:r>
      <w:r w:rsidRPr="00992B3A">
        <w:rPr>
          <w:spacing w:val="-9"/>
          <w:sz w:val="28"/>
          <w:szCs w:val="28"/>
        </w:rPr>
        <w:t xml:space="preserve"> </w:t>
      </w:r>
      <w:r>
        <w:rPr>
          <w:spacing w:val="-9"/>
          <w:sz w:val="28"/>
          <w:szCs w:val="28"/>
        </w:rPr>
        <w:t>увеличение на 410 тыс. руб.</w:t>
      </w:r>
      <w:r w:rsidRPr="00992B3A">
        <w:rPr>
          <w:spacing w:val="-9"/>
          <w:sz w:val="28"/>
          <w:szCs w:val="28"/>
        </w:rPr>
        <w:t xml:space="preserve"> за</w:t>
      </w:r>
      <w:r>
        <w:rPr>
          <w:spacing w:val="-9"/>
          <w:sz w:val="28"/>
          <w:szCs w:val="28"/>
        </w:rPr>
        <w:t xml:space="preserve"> счет средств местного бюджета;</w:t>
      </w:r>
    </w:p>
    <w:p w:rsidR="0006100F" w:rsidRDefault="0006100F" w:rsidP="00B32F88">
      <w:pPr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-</w:t>
      </w:r>
      <w:r>
        <w:rPr>
          <w:spacing w:val="-9"/>
          <w:sz w:val="28"/>
          <w:szCs w:val="28"/>
        </w:rPr>
        <w:tab/>
      </w:r>
      <w:r w:rsidRPr="00992B3A">
        <w:rPr>
          <w:spacing w:val="-9"/>
          <w:sz w:val="28"/>
          <w:szCs w:val="28"/>
        </w:rPr>
        <w:t>по мероприятию 1.1.</w:t>
      </w:r>
      <w:r>
        <w:rPr>
          <w:spacing w:val="-9"/>
          <w:sz w:val="28"/>
          <w:szCs w:val="28"/>
        </w:rPr>
        <w:t>2</w:t>
      </w:r>
      <w:r w:rsidRPr="00992B3A">
        <w:rPr>
          <w:spacing w:val="-9"/>
          <w:sz w:val="28"/>
          <w:szCs w:val="28"/>
        </w:rPr>
        <w:t>. «</w:t>
      </w:r>
      <w:r>
        <w:rPr>
          <w:spacing w:val="-9"/>
          <w:sz w:val="28"/>
          <w:szCs w:val="28"/>
        </w:rPr>
        <w:t>Оплата стоимости питания детей школьного возраста в оздоровительных лагерях с дневным пребыванием детей</w:t>
      </w:r>
      <w:r w:rsidRPr="00992B3A">
        <w:rPr>
          <w:spacing w:val="-9"/>
          <w:sz w:val="28"/>
          <w:szCs w:val="28"/>
        </w:rPr>
        <w:t xml:space="preserve">» </w:t>
      </w:r>
      <w:r>
        <w:rPr>
          <w:spacing w:val="-9"/>
          <w:sz w:val="28"/>
          <w:szCs w:val="28"/>
        </w:rPr>
        <w:t xml:space="preserve">уменьшен </w:t>
      </w:r>
      <w:r w:rsidRPr="00992B3A">
        <w:rPr>
          <w:spacing w:val="-9"/>
          <w:sz w:val="28"/>
          <w:szCs w:val="28"/>
        </w:rPr>
        <w:t xml:space="preserve">объем финансирования на </w:t>
      </w:r>
      <w:r>
        <w:rPr>
          <w:spacing w:val="-9"/>
          <w:sz w:val="28"/>
          <w:szCs w:val="28"/>
        </w:rPr>
        <w:t>234,0</w:t>
      </w:r>
      <w:r w:rsidRPr="00992B3A">
        <w:rPr>
          <w:spacing w:val="-9"/>
          <w:sz w:val="28"/>
          <w:szCs w:val="28"/>
        </w:rPr>
        <w:t xml:space="preserve"> тыс. руб. за счет средств </w:t>
      </w:r>
      <w:r>
        <w:rPr>
          <w:spacing w:val="-9"/>
          <w:sz w:val="28"/>
          <w:szCs w:val="28"/>
        </w:rPr>
        <w:t>окружного бюджета;</w:t>
      </w:r>
    </w:p>
    <w:p w:rsidR="0006100F" w:rsidRDefault="0006100F" w:rsidP="00B32F88">
      <w:pPr>
        <w:jc w:val="both"/>
        <w:rPr>
          <w:spacing w:val="-9"/>
          <w:sz w:val="28"/>
          <w:szCs w:val="28"/>
        </w:rPr>
      </w:pPr>
      <w:r w:rsidRPr="00992B3A">
        <w:rPr>
          <w:spacing w:val="-9"/>
          <w:sz w:val="28"/>
          <w:szCs w:val="28"/>
        </w:rPr>
        <w:t>-</w:t>
      </w:r>
      <w:r>
        <w:rPr>
          <w:spacing w:val="-9"/>
          <w:sz w:val="28"/>
          <w:szCs w:val="28"/>
        </w:rPr>
        <w:tab/>
      </w:r>
      <w:r w:rsidRPr="00992B3A">
        <w:rPr>
          <w:spacing w:val="-9"/>
          <w:sz w:val="28"/>
          <w:szCs w:val="28"/>
        </w:rPr>
        <w:t xml:space="preserve">по мероприятию 1.2. «Дополнительные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попечения» подпрограммы 1 «Дети Пыть-Яха» увеличен объем финансирования на </w:t>
      </w:r>
      <w:r>
        <w:rPr>
          <w:spacing w:val="-9"/>
          <w:sz w:val="28"/>
          <w:szCs w:val="28"/>
        </w:rPr>
        <w:t>2 984,3</w:t>
      </w:r>
      <w:r w:rsidRPr="00992B3A">
        <w:rPr>
          <w:spacing w:val="-9"/>
          <w:sz w:val="28"/>
          <w:szCs w:val="28"/>
        </w:rPr>
        <w:t xml:space="preserve"> тыс. руб., за счет сред</w:t>
      </w:r>
      <w:r>
        <w:rPr>
          <w:spacing w:val="-9"/>
          <w:sz w:val="28"/>
          <w:szCs w:val="28"/>
        </w:rPr>
        <w:t>ств бюджета автономного округа;</w:t>
      </w:r>
    </w:p>
    <w:p w:rsidR="0006100F" w:rsidRDefault="0006100F" w:rsidP="00337175">
      <w:pPr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-</w:t>
      </w:r>
      <w:r>
        <w:rPr>
          <w:spacing w:val="-9"/>
          <w:sz w:val="28"/>
          <w:szCs w:val="28"/>
        </w:rPr>
        <w:tab/>
      </w:r>
      <w:r w:rsidRPr="00992B3A">
        <w:rPr>
          <w:spacing w:val="-9"/>
          <w:sz w:val="28"/>
          <w:szCs w:val="28"/>
        </w:rPr>
        <w:t xml:space="preserve">по мероприятию </w:t>
      </w:r>
      <w:r>
        <w:rPr>
          <w:spacing w:val="-9"/>
          <w:sz w:val="28"/>
          <w:szCs w:val="28"/>
        </w:rPr>
        <w:t>2</w:t>
      </w:r>
      <w:r w:rsidRPr="00992B3A">
        <w:rPr>
          <w:spacing w:val="-9"/>
          <w:sz w:val="28"/>
          <w:szCs w:val="28"/>
        </w:rPr>
        <w:t>.1. «</w:t>
      </w:r>
      <w:r>
        <w:rPr>
          <w:spacing w:val="-9"/>
          <w:sz w:val="28"/>
          <w:szCs w:val="28"/>
        </w:rPr>
        <w:t>Обеспечение доступности и реализация социальных гарантий для отдельных категорий граждан</w:t>
      </w:r>
      <w:r w:rsidRPr="00992B3A">
        <w:rPr>
          <w:spacing w:val="-9"/>
          <w:sz w:val="28"/>
          <w:szCs w:val="28"/>
        </w:rPr>
        <w:t xml:space="preserve">» увеличен объем финансирования на </w:t>
      </w:r>
      <w:r>
        <w:rPr>
          <w:spacing w:val="-9"/>
          <w:sz w:val="28"/>
          <w:szCs w:val="28"/>
        </w:rPr>
        <w:t xml:space="preserve">90,0 тыс. руб. </w:t>
      </w:r>
      <w:r w:rsidRPr="00992B3A">
        <w:rPr>
          <w:spacing w:val="-9"/>
          <w:sz w:val="28"/>
          <w:szCs w:val="28"/>
        </w:rPr>
        <w:t>за</w:t>
      </w:r>
      <w:r>
        <w:rPr>
          <w:spacing w:val="-9"/>
          <w:sz w:val="28"/>
          <w:szCs w:val="28"/>
        </w:rPr>
        <w:t xml:space="preserve"> счет средств местного бюджета;</w:t>
      </w:r>
    </w:p>
    <w:p w:rsidR="0006100F" w:rsidRDefault="0006100F" w:rsidP="00337175">
      <w:pPr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-</w:t>
      </w:r>
      <w:r>
        <w:rPr>
          <w:spacing w:val="-9"/>
          <w:sz w:val="28"/>
          <w:szCs w:val="28"/>
        </w:rPr>
        <w:tab/>
      </w:r>
      <w:r w:rsidRPr="00992B3A">
        <w:rPr>
          <w:spacing w:val="-9"/>
          <w:sz w:val="28"/>
          <w:szCs w:val="28"/>
        </w:rPr>
        <w:t xml:space="preserve">по мероприятию </w:t>
      </w:r>
      <w:r>
        <w:rPr>
          <w:spacing w:val="-9"/>
          <w:sz w:val="28"/>
          <w:szCs w:val="28"/>
        </w:rPr>
        <w:t>2</w:t>
      </w:r>
      <w:r w:rsidRPr="00992B3A">
        <w:rPr>
          <w:spacing w:val="-9"/>
          <w:sz w:val="28"/>
          <w:szCs w:val="28"/>
        </w:rPr>
        <w:t>.1.</w:t>
      </w:r>
      <w:r>
        <w:rPr>
          <w:spacing w:val="-9"/>
          <w:sz w:val="28"/>
          <w:szCs w:val="28"/>
        </w:rPr>
        <w:t>3</w:t>
      </w:r>
      <w:r w:rsidRPr="00992B3A">
        <w:rPr>
          <w:spacing w:val="-9"/>
          <w:sz w:val="28"/>
          <w:szCs w:val="28"/>
        </w:rPr>
        <w:t>. «</w:t>
      </w:r>
      <w:r>
        <w:rPr>
          <w:spacing w:val="-9"/>
          <w:sz w:val="28"/>
          <w:szCs w:val="28"/>
        </w:rPr>
        <w:t>Денежные выплаты отдельным категориям граждан</w:t>
      </w:r>
      <w:r w:rsidRPr="00992B3A">
        <w:rPr>
          <w:spacing w:val="-9"/>
          <w:sz w:val="28"/>
          <w:szCs w:val="28"/>
        </w:rPr>
        <w:t xml:space="preserve">» </w:t>
      </w:r>
      <w:r>
        <w:rPr>
          <w:spacing w:val="-9"/>
          <w:sz w:val="28"/>
          <w:szCs w:val="28"/>
        </w:rPr>
        <w:t xml:space="preserve">уменьшен </w:t>
      </w:r>
      <w:r w:rsidRPr="00992B3A">
        <w:rPr>
          <w:spacing w:val="-9"/>
          <w:sz w:val="28"/>
          <w:szCs w:val="28"/>
        </w:rPr>
        <w:t xml:space="preserve">объем финансирования на </w:t>
      </w:r>
      <w:r>
        <w:rPr>
          <w:spacing w:val="-9"/>
          <w:sz w:val="28"/>
          <w:szCs w:val="28"/>
        </w:rPr>
        <w:t>241,0</w:t>
      </w:r>
      <w:r w:rsidRPr="00992B3A">
        <w:rPr>
          <w:spacing w:val="-9"/>
          <w:sz w:val="28"/>
          <w:szCs w:val="28"/>
        </w:rPr>
        <w:t xml:space="preserve"> тыс. руб. за</w:t>
      </w:r>
      <w:r>
        <w:rPr>
          <w:spacing w:val="-9"/>
          <w:sz w:val="28"/>
          <w:szCs w:val="28"/>
        </w:rPr>
        <w:t xml:space="preserve"> счет средств местного бюджета;</w:t>
      </w:r>
    </w:p>
    <w:p w:rsidR="0006100F" w:rsidRDefault="0006100F" w:rsidP="00337175">
      <w:pPr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-</w:t>
      </w:r>
      <w:r>
        <w:rPr>
          <w:spacing w:val="-9"/>
          <w:sz w:val="28"/>
          <w:szCs w:val="28"/>
        </w:rPr>
        <w:tab/>
      </w:r>
      <w:r w:rsidRPr="00992B3A">
        <w:rPr>
          <w:spacing w:val="-9"/>
          <w:sz w:val="28"/>
          <w:szCs w:val="28"/>
        </w:rPr>
        <w:t xml:space="preserve">по мероприятию </w:t>
      </w:r>
      <w:r>
        <w:rPr>
          <w:spacing w:val="-9"/>
          <w:sz w:val="28"/>
          <w:szCs w:val="28"/>
        </w:rPr>
        <w:t>2</w:t>
      </w:r>
      <w:r w:rsidRPr="00992B3A">
        <w:rPr>
          <w:spacing w:val="-9"/>
          <w:sz w:val="28"/>
          <w:szCs w:val="28"/>
        </w:rPr>
        <w:t>.1.</w:t>
      </w:r>
      <w:r>
        <w:rPr>
          <w:spacing w:val="-9"/>
          <w:sz w:val="28"/>
          <w:szCs w:val="28"/>
        </w:rPr>
        <w:t>5</w:t>
      </w:r>
      <w:r w:rsidRPr="00992B3A">
        <w:rPr>
          <w:spacing w:val="-9"/>
          <w:sz w:val="28"/>
          <w:szCs w:val="28"/>
        </w:rPr>
        <w:t>. «</w:t>
      </w:r>
      <w:r>
        <w:rPr>
          <w:spacing w:val="-9"/>
          <w:sz w:val="28"/>
          <w:szCs w:val="28"/>
        </w:rPr>
        <w:t>Денежные выплаты лицам, замещавшим должности муниципальной службы или муниципальные должности в органах местного самоуправления города Пыть-Ях</w:t>
      </w:r>
      <w:r w:rsidRPr="00992B3A">
        <w:rPr>
          <w:spacing w:val="-9"/>
          <w:sz w:val="28"/>
          <w:szCs w:val="28"/>
        </w:rPr>
        <w:t xml:space="preserve">» </w:t>
      </w:r>
      <w:r>
        <w:rPr>
          <w:spacing w:val="-9"/>
          <w:sz w:val="28"/>
          <w:szCs w:val="28"/>
        </w:rPr>
        <w:t xml:space="preserve">уменьшен </w:t>
      </w:r>
      <w:r w:rsidRPr="00992B3A">
        <w:rPr>
          <w:spacing w:val="-9"/>
          <w:sz w:val="28"/>
          <w:szCs w:val="28"/>
        </w:rPr>
        <w:t xml:space="preserve">объем финансирования на </w:t>
      </w:r>
      <w:r>
        <w:rPr>
          <w:spacing w:val="-9"/>
          <w:sz w:val="28"/>
          <w:szCs w:val="28"/>
        </w:rPr>
        <w:t xml:space="preserve">169,0 тыс. руб. </w:t>
      </w:r>
      <w:r w:rsidRPr="00992B3A">
        <w:rPr>
          <w:spacing w:val="-9"/>
          <w:sz w:val="28"/>
          <w:szCs w:val="28"/>
        </w:rPr>
        <w:t>за</w:t>
      </w:r>
      <w:r>
        <w:rPr>
          <w:spacing w:val="-9"/>
          <w:sz w:val="28"/>
          <w:szCs w:val="28"/>
        </w:rPr>
        <w:t xml:space="preserve"> счет средств местного бюджета;</w:t>
      </w:r>
    </w:p>
    <w:p w:rsidR="0006100F" w:rsidRDefault="0006100F" w:rsidP="00F57AC1">
      <w:pPr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-</w:t>
      </w:r>
      <w:r>
        <w:rPr>
          <w:spacing w:val="-9"/>
          <w:sz w:val="28"/>
          <w:szCs w:val="28"/>
        </w:rPr>
        <w:tab/>
      </w:r>
      <w:r w:rsidRPr="00992B3A">
        <w:rPr>
          <w:spacing w:val="-9"/>
          <w:sz w:val="28"/>
          <w:szCs w:val="28"/>
        </w:rPr>
        <w:t xml:space="preserve">по мероприятию </w:t>
      </w:r>
      <w:r>
        <w:rPr>
          <w:spacing w:val="-9"/>
          <w:sz w:val="28"/>
          <w:szCs w:val="28"/>
        </w:rPr>
        <w:t>2</w:t>
      </w:r>
      <w:r w:rsidRPr="00992B3A">
        <w:rPr>
          <w:spacing w:val="-9"/>
          <w:sz w:val="28"/>
          <w:szCs w:val="28"/>
        </w:rPr>
        <w:t>.1.</w:t>
      </w:r>
      <w:r>
        <w:rPr>
          <w:spacing w:val="-9"/>
          <w:sz w:val="28"/>
          <w:szCs w:val="28"/>
        </w:rPr>
        <w:t>6</w:t>
      </w:r>
      <w:r w:rsidRPr="00992B3A">
        <w:rPr>
          <w:spacing w:val="-9"/>
          <w:sz w:val="28"/>
          <w:szCs w:val="28"/>
        </w:rPr>
        <w:t>. «</w:t>
      </w:r>
      <w:r>
        <w:rPr>
          <w:spacing w:val="-9"/>
          <w:sz w:val="28"/>
          <w:szCs w:val="28"/>
        </w:rPr>
        <w:t>Субсидия на возмещение выпадающих доходов организациям, предоставляющим населению услуги бань по тарифам, не обеспечивающим возмещение издержек</w:t>
      </w:r>
      <w:r w:rsidRPr="00992B3A">
        <w:rPr>
          <w:spacing w:val="-9"/>
          <w:sz w:val="28"/>
          <w:szCs w:val="28"/>
        </w:rPr>
        <w:t xml:space="preserve">» увеличен объем финансирования на </w:t>
      </w:r>
      <w:r>
        <w:rPr>
          <w:spacing w:val="-9"/>
          <w:sz w:val="28"/>
          <w:szCs w:val="28"/>
        </w:rPr>
        <w:t>500,0</w:t>
      </w:r>
      <w:r w:rsidRPr="00992B3A">
        <w:rPr>
          <w:spacing w:val="-9"/>
          <w:sz w:val="28"/>
          <w:szCs w:val="28"/>
        </w:rPr>
        <w:t xml:space="preserve"> тыс. руб. за</w:t>
      </w:r>
      <w:r>
        <w:rPr>
          <w:spacing w:val="-9"/>
          <w:sz w:val="28"/>
          <w:szCs w:val="28"/>
        </w:rPr>
        <w:t xml:space="preserve"> счет средств местного бюджета;</w:t>
      </w:r>
    </w:p>
    <w:p w:rsidR="0006100F" w:rsidRPr="00992B3A" w:rsidRDefault="0006100F" w:rsidP="00E92B2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992B3A">
        <w:rPr>
          <w:sz w:val="28"/>
          <w:szCs w:val="28"/>
        </w:rPr>
        <w:t>по мероприятию 3.1.</w:t>
      </w:r>
      <w:r>
        <w:rPr>
          <w:sz w:val="28"/>
          <w:szCs w:val="28"/>
        </w:rPr>
        <w:t>2</w:t>
      </w:r>
      <w:r w:rsidRPr="00992B3A">
        <w:rPr>
          <w:sz w:val="28"/>
          <w:szCs w:val="28"/>
        </w:rPr>
        <w:t>. «</w:t>
      </w:r>
      <w:r>
        <w:rPr>
          <w:sz w:val="28"/>
          <w:szCs w:val="28"/>
        </w:rPr>
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</w:r>
      <w:r w:rsidRPr="00992B3A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уменьшен </w:t>
      </w:r>
      <w:r w:rsidRPr="00992B3A">
        <w:rPr>
          <w:sz w:val="28"/>
          <w:szCs w:val="28"/>
        </w:rPr>
        <w:t>объем финансирования на 1</w:t>
      </w:r>
      <w:r>
        <w:rPr>
          <w:sz w:val="28"/>
          <w:szCs w:val="28"/>
        </w:rPr>
        <w:t>14,4</w:t>
      </w:r>
      <w:r w:rsidRPr="00992B3A">
        <w:rPr>
          <w:sz w:val="28"/>
          <w:szCs w:val="28"/>
        </w:rPr>
        <w:t xml:space="preserve"> тыс. руб. за счет средств бюджета автономного округа.</w:t>
      </w:r>
    </w:p>
    <w:p w:rsidR="0006100F" w:rsidRPr="00992B3A" w:rsidRDefault="0006100F" w:rsidP="00E92B2F">
      <w:pPr>
        <w:ind w:firstLine="708"/>
        <w:jc w:val="both"/>
        <w:rPr>
          <w:sz w:val="28"/>
          <w:szCs w:val="28"/>
        </w:rPr>
      </w:pPr>
      <w:r w:rsidRPr="00992B3A">
        <w:rPr>
          <w:sz w:val="28"/>
          <w:szCs w:val="28"/>
        </w:rPr>
        <w:t>Изменения объема финансирования программы в 2017 году произведено на основании справ</w:t>
      </w:r>
      <w:r>
        <w:rPr>
          <w:sz w:val="28"/>
          <w:szCs w:val="28"/>
        </w:rPr>
        <w:t>о</w:t>
      </w:r>
      <w:r w:rsidRPr="00992B3A">
        <w:rPr>
          <w:sz w:val="28"/>
          <w:szCs w:val="28"/>
        </w:rPr>
        <w:t xml:space="preserve">к Департамента финансов ХМАО-Югры об изменении показателей сводной бюджетной росписи и лимитов бюджетных обязательств от </w:t>
      </w:r>
      <w:r>
        <w:rPr>
          <w:sz w:val="28"/>
          <w:szCs w:val="28"/>
        </w:rPr>
        <w:t>0</w:t>
      </w:r>
      <w:r w:rsidRPr="00992B3A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Pr="00992B3A">
        <w:rPr>
          <w:sz w:val="28"/>
          <w:szCs w:val="28"/>
        </w:rPr>
        <w:t>0.2017 № 500/</w:t>
      </w:r>
      <w:r>
        <w:rPr>
          <w:sz w:val="28"/>
          <w:szCs w:val="28"/>
        </w:rPr>
        <w:t>15</w:t>
      </w:r>
      <w:r w:rsidRPr="00992B3A">
        <w:rPr>
          <w:sz w:val="28"/>
          <w:szCs w:val="28"/>
        </w:rPr>
        <w:t>/</w:t>
      </w:r>
      <w:r>
        <w:rPr>
          <w:sz w:val="28"/>
          <w:szCs w:val="28"/>
        </w:rPr>
        <w:t>12, от 20.10.2017 №500/10/168 и от 19.10.2017 №500/10/151.</w:t>
      </w:r>
    </w:p>
    <w:p w:rsidR="0006100F" w:rsidRPr="00992B3A" w:rsidRDefault="0006100F" w:rsidP="00E92B2F">
      <w:pPr>
        <w:jc w:val="both"/>
        <w:rPr>
          <w:sz w:val="28"/>
          <w:szCs w:val="28"/>
        </w:rPr>
      </w:pPr>
      <w:r w:rsidRPr="00992B3A">
        <w:rPr>
          <w:sz w:val="28"/>
          <w:szCs w:val="28"/>
        </w:rPr>
        <w:tab/>
        <w:t>Общий объем финансирования по программе в 2017 году с учетом изменений составит 8</w:t>
      </w:r>
      <w:r>
        <w:rPr>
          <w:sz w:val="28"/>
          <w:szCs w:val="28"/>
        </w:rPr>
        <w:t>4</w:t>
      </w:r>
      <w:r w:rsidRPr="00992B3A">
        <w:rPr>
          <w:sz w:val="28"/>
          <w:szCs w:val="28"/>
        </w:rPr>
        <w:t> 0</w:t>
      </w:r>
      <w:r>
        <w:rPr>
          <w:sz w:val="28"/>
          <w:szCs w:val="28"/>
        </w:rPr>
        <w:t>8</w:t>
      </w:r>
      <w:r w:rsidRPr="00992B3A">
        <w:rPr>
          <w:sz w:val="28"/>
          <w:szCs w:val="28"/>
        </w:rPr>
        <w:t>6,</w:t>
      </w:r>
      <w:r>
        <w:rPr>
          <w:sz w:val="28"/>
          <w:szCs w:val="28"/>
        </w:rPr>
        <w:t>9</w:t>
      </w:r>
      <w:r w:rsidRPr="00992B3A">
        <w:rPr>
          <w:sz w:val="28"/>
          <w:szCs w:val="28"/>
        </w:rPr>
        <w:t xml:space="preserve"> тыс. руб. (в т.ч. </w:t>
      </w:r>
      <w:r>
        <w:rPr>
          <w:sz w:val="28"/>
          <w:szCs w:val="28"/>
        </w:rPr>
        <w:t>71</w:t>
      </w:r>
      <w:r w:rsidRPr="00992B3A">
        <w:rPr>
          <w:sz w:val="28"/>
          <w:szCs w:val="28"/>
        </w:rPr>
        <w:t> </w:t>
      </w:r>
      <w:r>
        <w:rPr>
          <w:sz w:val="28"/>
          <w:szCs w:val="28"/>
        </w:rPr>
        <w:t>903</w:t>
      </w:r>
      <w:r w:rsidRPr="00992B3A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992B3A">
        <w:rPr>
          <w:sz w:val="28"/>
          <w:szCs w:val="28"/>
        </w:rPr>
        <w:t xml:space="preserve"> тыс. руб. – средства бюджета автономного округа, 1</w:t>
      </w:r>
      <w:r>
        <w:rPr>
          <w:sz w:val="28"/>
          <w:szCs w:val="28"/>
        </w:rPr>
        <w:t>1</w:t>
      </w:r>
      <w:r w:rsidRPr="00992B3A">
        <w:rPr>
          <w:sz w:val="28"/>
          <w:szCs w:val="28"/>
        </w:rPr>
        <w:t> 00</w:t>
      </w:r>
      <w:r>
        <w:rPr>
          <w:sz w:val="28"/>
          <w:szCs w:val="28"/>
        </w:rPr>
        <w:t>0</w:t>
      </w:r>
      <w:r w:rsidRPr="00992B3A">
        <w:rPr>
          <w:sz w:val="28"/>
          <w:szCs w:val="28"/>
        </w:rPr>
        <w:t>,8 тыс. руб. – средства местного бюджета, 1</w:t>
      </w:r>
      <w:r>
        <w:rPr>
          <w:sz w:val="28"/>
          <w:szCs w:val="28"/>
        </w:rPr>
        <w:t xml:space="preserve"> 182</w:t>
      </w:r>
      <w:r w:rsidRPr="00992B3A">
        <w:rPr>
          <w:sz w:val="28"/>
          <w:szCs w:val="28"/>
        </w:rPr>
        <w:t>,4 тыс. руб. – иные внебюджетные источники).</w:t>
      </w:r>
    </w:p>
    <w:p w:rsidR="0006100F" w:rsidRPr="00992B3A" w:rsidRDefault="0006100F" w:rsidP="00E92B2F">
      <w:pPr>
        <w:jc w:val="both"/>
        <w:rPr>
          <w:sz w:val="28"/>
          <w:szCs w:val="28"/>
        </w:rPr>
      </w:pPr>
      <w:r w:rsidRPr="00992B3A">
        <w:rPr>
          <w:sz w:val="28"/>
          <w:szCs w:val="28"/>
        </w:rPr>
        <w:tab/>
        <w:t xml:space="preserve">Всего запланированный </w:t>
      </w:r>
      <w:r>
        <w:rPr>
          <w:sz w:val="28"/>
          <w:szCs w:val="28"/>
        </w:rPr>
        <w:t xml:space="preserve">общий </w:t>
      </w:r>
      <w:r w:rsidRPr="00992B3A">
        <w:rPr>
          <w:sz w:val="28"/>
          <w:szCs w:val="28"/>
        </w:rPr>
        <w:t xml:space="preserve">объем финансирования программы увеличен на </w:t>
      </w:r>
      <w:r>
        <w:rPr>
          <w:sz w:val="28"/>
          <w:szCs w:val="28"/>
        </w:rPr>
        <w:t>3 030,8</w:t>
      </w:r>
      <w:r w:rsidRPr="00992B3A">
        <w:rPr>
          <w:sz w:val="28"/>
          <w:szCs w:val="28"/>
        </w:rPr>
        <w:t xml:space="preserve"> тыс. руб.  и составит  37</w:t>
      </w:r>
      <w:r>
        <w:rPr>
          <w:sz w:val="28"/>
          <w:szCs w:val="28"/>
        </w:rPr>
        <w:t>4</w:t>
      </w:r>
      <w:r w:rsidRPr="00992B3A">
        <w:rPr>
          <w:sz w:val="28"/>
          <w:szCs w:val="28"/>
        </w:rPr>
        <w:t xml:space="preserve"> 2</w:t>
      </w:r>
      <w:r>
        <w:rPr>
          <w:sz w:val="28"/>
          <w:szCs w:val="28"/>
        </w:rPr>
        <w:t>3</w:t>
      </w:r>
      <w:r w:rsidRPr="00992B3A">
        <w:rPr>
          <w:sz w:val="28"/>
          <w:szCs w:val="28"/>
        </w:rPr>
        <w:t>9,</w:t>
      </w:r>
      <w:r>
        <w:rPr>
          <w:sz w:val="28"/>
          <w:szCs w:val="28"/>
        </w:rPr>
        <w:t>9</w:t>
      </w:r>
      <w:r w:rsidRPr="00992B3A">
        <w:rPr>
          <w:sz w:val="28"/>
          <w:szCs w:val="28"/>
        </w:rPr>
        <w:t xml:space="preserve"> тыс. руб. (в т.ч. 31</w:t>
      </w:r>
      <w:r>
        <w:rPr>
          <w:sz w:val="28"/>
          <w:szCs w:val="28"/>
        </w:rPr>
        <w:t>5 730,9</w:t>
      </w:r>
      <w:r w:rsidRPr="00992B3A">
        <w:rPr>
          <w:sz w:val="28"/>
          <w:szCs w:val="28"/>
        </w:rPr>
        <w:t xml:space="preserve"> тыс. руб. – средства окружного бюджета, 5</w:t>
      </w:r>
      <w:r>
        <w:rPr>
          <w:sz w:val="28"/>
          <w:szCs w:val="28"/>
        </w:rPr>
        <w:t>1</w:t>
      </w:r>
      <w:r w:rsidRPr="00992B3A">
        <w:rPr>
          <w:sz w:val="28"/>
          <w:szCs w:val="28"/>
        </w:rPr>
        <w:t> </w:t>
      </w:r>
      <w:r>
        <w:rPr>
          <w:sz w:val="28"/>
          <w:szCs w:val="28"/>
        </w:rPr>
        <w:t>0</w:t>
      </w:r>
      <w:r w:rsidRPr="00992B3A">
        <w:rPr>
          <w:sz w:val="28"/>
          <w:szCs w:val="28"/>
        </w:rPr>
        <w:t>69,0 тыс. руб. – средства местного бюджета, 7 </w:t>
      </w:r>
      <w:r>
        <w:rPr>
          <w:sz w:val="28"/>
          <w:szCs w:val="28"/>
        </w:rPr>
        <w:t>440</w:t>
      </w:r>
      <w:r w:rsidRPr="00992B3A">
        <w:rPr>
          <w:sz w:val="28"/>
          <w:szCs w:val="28"/>
        </w:rPr>
        <w:t>,0 тыс. руб. – иные внебюджетные источники).</w:t>
      </w:r>
    </w:p>
    <w:p w:rsidR="0006100F" w:rsidRPr="00992B3A" w:rsidRDefault="0006100F" w:rsidP="00E92B2F">
      <w:pPr>
        <w:jc w:val="both"/>
        <w:rPr>
          <w:sz w:val="28"/>
          <w:szCs w:val="28"/>
        </w:rPr>
      </w:pPr>
      <w:r w:rsidRPr="00992B3A">
        <w:rPr>
          <w:sz w:val="28"/>
          <w:szCs w:val="28"/>
        </w:rPr>
        <w:tab/>
        <w:t>На плановый период 2018-2019 годов объем финансирования не изменится, так же не изменятся целевые показатели программы.</w:t>
      </w:r>
    </w:p>
    <w:p w:rsidR="0006100F" w:rsidRPr="00992B3A" w:rsidRDefault="0006100F" w:rsidP="00E92B2F">
      <w:pPr>
        <w:jc w:val="both"/>
        <w:rPr>
          <w:sz w:val="28"/>
          <w:szCs w:val="28"/>
        </w:rPr>
      </w:pPr>
      <w:r w:rsidRPr="00992B3A">
        <w:rPr>
          <w:sz w:val="28"/>
          <w:szCs w:val="28"/>
        </w:rPr>
        <w:tab/>
        <w:t>В соответствии с изменением объемов финансирования внесены изменения в паспорт программы, в строку «Финансовое обеспечение муниципальной программы»; приложения к программе (приложение № 2 «Перечень программных мероприятий», приложение № 3 «Оценка эффективности реализации муниципальной программы») изложены в новой редакции.</w:t>
      </w:r>
    </w:p>
    <w:p w:rsidR="0006100F" w:rsidRDefault="0006100F" w:rsidP="00E92B2F">
      <w:pPr>
        <w:ind w:firstLine="708"/>
        <w:jc w:val="both"/>
        <w:rPr>
          <w:sz w:val="28"/>
          <w:szCs w:val="28"/>
        </w:rPr>
      </w:pPr>
    </w:p>
    <w:p w:rsidR="0006100F" w:rsidRPr="00992B3A" w:rsidRDefault="0006100F" w:rsidP="00E92B2F">
      <w:pPr>
        <w:ind w:firstLine="708"/>
        <w:jc w:val="both"/>
        <w:rPr>
          <w:sz w:val="28"/>
          <w:szCs w:val="28"/>
        </w:rPr>
      </w:pPr>
      <w:r w:rsidRPr="00992B3A">
        <w:rPr>
          <w:sz w:val="28"/>
          <w:szCs w:val="28"/>
        </w:rPr>
        <w:t xml:space="preserve">К проекту постановления </w:t>
      </w:r>
      <w:r>
        <w:rPr>
          <w:sz w:val="28"/>
          <w:szCs w:val="28"/>
        </w:rPr>
        <w:t xml:space="preserve">замечания и </w:t>
      </w:r>
      <w:r w:rsidRPr="00992B3A">
        <w:rPr>
          <w:sz w:val="28"/>
          <w:szCs w:val="28"/>
        </w:rPr>
        <w:t>предложения</w:t>
      </w:r>
      <w:r>
        <w:rPr>
          <w:sz w:val="28"/>
          <w:szCs w:val="28"/>
        </w:rPr>
        <w:t xml:space="preserve"> отсутствуют.</w:t>
      </w:r>
      <w:r w:rsidRPr="00992B3A">
        <w:rPr>
          <w:sz w:val="28"/>
          <w:szCs w:val="28"/>
        </w:rPr>
        <w:t xml:space="preserve"> </w:t>
      </w:r>
    </w:p>
    <w:p w:rsidR="0006100F" w:rsidRDefault="0006100F" w:rsidP="00AC65F0">
      <w:pPr>
        <w:ind w:firstLine="708"/>
        <w:jc w:val="both"/>
        <w:rPr>
          <w:sz w:val="28"/>
          <w:szCs w:val="28"/>
        </w:rPr>
      </w:pPr>
    </w:p>
    <w:p w:rsidR="0006100F" w:rsidRPr="00992B3A" w:rsidRDefault="0006100F" w:rsidP="00AC65F0">
      <w:pPr>
        <w:ind w:firstLine="708"/>
        <w:jc w:val="both"/>
        <w:rPr>
          <w:sz w:val="28"/>
          <w:szCs w:val="28"/>
        </w:rPr>
      </w:pPr>
    </w:p>
    <w:p w:rsidR="0006100F" w:rsidRPr="00992B3A" w:rsidRDefault="0006100F" w:rsidP="00AC65F0">
      <w:pPr>
        <w:jc w:val="both"/>
        <w:rPr>
          <w:sz w:val="28"/>
          <w:szCs w:val="28"/>
        </w:rPr>
      </w:pPr>
      <w:r w:rsidRPr="00992B3A">
        <w:rPr>
          <w:sz w:val="28"/>
          <w:szCs w:val="28"/>
        </w:rPr>
        <w:t>Инспектор</w:t>
      </w:r>
    </w:p>
    <w:p w:rsidR="0006100F" w:rsidRPr="00992B3A" w:rsidRDefault="0006100F" w:rsidP="00AC65F0">
      <w:pPr>
        <w:jc w:val="both"/>
        <w:rPr>
          <w:sz w:val="28"/>
          <w:szCs w:val="28"/>
        </w:rPr>
      </w:pPr>
      <w:r w:rsidRPr="00992B3A">
        <w:rPr>
          <w:sz w:val="28"/>
          <w:szCs w:val="28"/>
        </w:rPr>
        <w:t xml:space="preserve">Счетно-контрольной палаты </w:t>
      </w:r>
    </w:p>
    <w:p w:rsidR="0006100F" w:rsidRPr="00992B3A" w:rsidRDefault="0006100F" w:rsidP="00E92B2F">
      <w:pPr>
        <w:jc w:val="both"/>
        <w:rPr>
          <w:sz w:val="28"/>
          <w:szCs w:val="28"/>
        </w:rPr>
      </w:pPr>
      <w:r w:rsidRPr="00992B3A">
        <w:rPr>
          <w:sz w:val="28"/>
          <w:szCs w:val="28"/>
        </w:rPr>
        <w:t>города Пыть-Яха</w:t>
      </w:r>
      <w:r w:rsidRPr="00992B3A">
        <w:rPr>
          <w:sz w:val="28"/>
          <w:szCs w:val="28"/>
        </w:rPr>
        <w:tab/>
      </w:r>
      <w:r w:rsidRPr="00992B3A">
        <w:rPr>
          <w:sz w:val="28"/>
          <w:szCs w:val="28"/>
        </w:rPr>
        <w:tab/>
      </w:r>
      <w:r w:rsidRPr="00992B3A">
        <w:rPr>
          <w:sz w:val="28"/>
          <w:szCs w:val="28"/>
        </w:rPr>
        <w:tab/>
        <w:t xml:space="preserve">    </w:t>
      </w:r>
      <w:r w:rsidRPr="00992B3A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ab/>
        <w:t xml:space="preserve">           Р.А. Богданов</w:t>
      </w:r>
    </w:p>
    <w:sectPr w:rsidR="0006100F" w:rsidRPr="00992B3A" w:rsidSect="00992B3A">
      <w:footerReference w:type="even" r:id="rId7"/>
      <w:footerReference w:type="default" r:id="rId8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00F" w:rsidRDefault="0006100F">
      <w:r>
        <w:separator/>
      </w:r>
    </w:p>
  </w:endnote>
  <w:endnote w:type="continuationSeparator" w:id="0">
    <w:p w:rsidR="0006100F" w:rsidRDefault="00061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00F" w:rsidRDefault="0006100F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6100F" w:rsidRDefault="0006100F" w:rsidP="00BD69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00F" w:rsidRDefault="0006100F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6100F" w:rsidRDefault="0006100F" w:rsidP="00BD69E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00F" w:rsidRDefault="0006100F">
      <w:r>
        <w:separator/>
      </w:r>
    </w:p>
  </w:footnote>
  <w:footnote w:type="continuationSeparator" w:id="0">
    <w:p w:rsidR="0006100F" w:rsidRDefault="000610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B806F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7FADC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C9AB5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9BC00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85833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D4E35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7A6B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9F49C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E9AA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9FC5A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EA65646"/>
    <w:multiLevelType w:val="hybridMultilevel"/>
    <w:tmpl w:val="316ECD3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4027"/>
    <w:rsid w:val="00060175"/>
    <w:rsid w:val="0006100F"/>
    <w:rsid w:val="00065353"/>
    <w:rsid w:val="00073E1E"/>
    <w:rsid w:val="00081B47"/>
    <w:rsid w:val="000C7221"/>
    <w:rsid w:val="001107B5"/>
    <w:rsid w:val="001201F1"/>
    <w:rsid w:val="00160044"/>
    <w:rsid w:val="00181943"/>
    <w:rsid w:val="001E431A"/>
    <w:rsid w:val="001F431C"/>
    <w:rsid w:val="001F5BB0"/>
    <w:rsid w:val="00221640"/>
    <w:rsid w:val="002B5ECF"/>
    <w:rsid w:val="002D112E"/>
    <w:rsid w:val="002D745B"/>
    <w:rsid w:val="00337175"/>
    <w:rsid w:val="003F2578"/>
    <w:rsid w:val="003F35A5"/>
    <w:rsid w:val="004C0F07"/>
    <w:rsid w:val="004D1EB9"/>
    <w:rsid w:val="004F4F0F"/>
    <w:rsid w:val="00563FAB"/>
    <w:rsid w:val="00567760"/>
    <w:rsid w:val="005C5B26"/>
    <w:rsid w:val="00622BBE"/>
    <w:rsid w:val="00655C7A"/>
    <w:rsid w:val="00672CCC"/>
    <w:rsid w:val="0071161D"/>
    <w:rsid w:val="007272FB"/>
    <w:rsid w:val="00740D62"/>
    <w:rsid w:val="008D2A62"/>
    <w:rsid w:val="0094435C"/>
    <w:rsid w:val="00971A29"/>
    <w:rsid w:val="009741BF"/>
    <w:rsid w:val="00992B3A"/>
    <w:rsid w:val="00993B96"/>
    <w:rsid w:val="00A20DFE"/>
    <w:rsid w:val="00A43A04"/>
    <w:rsid w:val="00AC65F0"/>
    <w:rsid w:val="00AF7FA7"/>
    <w:rsid w:val="00B0556C"/>
    <w:rsid w:val="00B32F88"/>
    <w:rsid w:val="00B45962"/>
    <w:rsid w:val="00BD69E9"/>
    <w:rsid w:val="00C405DF"/>
    <w:rsid w:val="00C51633"/>
    <w:rsid w:val="00CB14D4"/>
    <w:rsid w:val="00CF1861"/>
    <w:rsid w:val="00D60A37"/>
    <w:rsid w:val="00D6167E"/>
    <w:rsid w:val="00E10D9C"/>
    <w:rsid w:val="00E123A7"/>
    <w:rsid w:val="00E502C2"/>
    <w:rsid w:val="00E86323"/>
    <w:rsid w:val="00E92B2F"/>
    <w:rsid w:val="00F229F2"/>
    <w:rsid w:val="00F23FA2"/>
    <w:rsid w:val="00F57AC1"/>
    <w:rsid w:val="00F74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02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7402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74027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F74027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F740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F74027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0556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556C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899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487</TotalTime>
  <Pages>3</Pages>
  <Words>920</Words>
  <Characters>5245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24</cp:revision>
  <cp:lastPrinted>2017-10-03T09:29:00Z</cp:lastPrinted>
  <dcterms:created xsi:type="dcterms:W3CDTF">2017-09-28T15:19:00Z</dcterms:created>
  <dcterms:modified xsi:type="dcterms:W3CDTF">2017-11-16T10:43:00Z</dcterms:modified>
</cp:coreProperties>
</file>